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28"/>
          <w:szCs w:val="28"/>
        </w:rPr>
      </w:pPr>
      <w:r>
        <w:rPr>
          <w:b w:val="1"/>
          <w:bCs w:val="1"/>
          <w:sz w:val="28"/>
          <w:szCs w:val="28"/>
          <w:rtl w:val="0"/>
          <w:lang w:val="en-US"/>
        </w:rPr>
        <w:t>OLESS Board Meeting Minutes</w:t>
      </w:r>
    </w:p>
    <w:p>
      <w:pPr>
        <w:pStyle w:val="Default"/>
        <w:jc w:val="center"/>
        <w:rPr>
          <w:sz w:val="24"/>
          <w:szCs w:val="24"/>
        </w:rPr>
      </w:pPr>
      <w:r>
        <w:rPr>
          <w:sz w:val="24"/>
          <w:szCs w:val="24"/>
          <w:rtl w:val="0"/>
          <w:lang w:val="en-US"/>
        </w:rPr>
        <w:t>(Old Lyle Elementary School Supporters)</w:t>
      </w:r>
    </w:p>
    <w:p>
      <w:pPr>
        <w:pStyle w:val="Default"/>
        <w:jc w:val="center"/>
        <w:rPr>
          <w:sz w:val="24"/>
          <w:szCs w:val="24"/>
        </w:rPr>
      </w:pPr>
    </w:p>
    <w:p>
      <w:pPr>
        <w:pStyle w:val="Default"/>
        <w:jc w:val="left"/>
        <w:rPr>
          <w:sz w:val="24"/>
          <w:szCs w:val="24"/>
        </w:rPr>
      </w:pPr>
      <w:r>
        <w:rPr>
          <w:sz w:val="24"/>
          <w:szCs w:val="24"/>
          <w:rtl w:val="0"/>
          <w:lang w:val="en-US"/>
        </w:rPr>
        <w:t>Mission Statement:  Working together to preserve and maintain the Old Lyle Elementary School Building and Park as an activity center and green space and to improve the quality of life for the Lyle Community.</w:t>
      </w:r>
    </w:p>
    <w:p>
      <w:pPr>
        <w:pStyle w:val="Default"/>
        <w:jc w:val="left"/>
        <w:rPr>
          <w:sz w:val="24"/>
          <w:szCs w:val="24"/>
        </w:rPr>
      </w:pPr>
      <w:r>
        <w:rPr>
          <w:sz w:val="24"/>
          <w:szCs w:val="24"/>
          <w:rtl w:val="0"/>
        </w:rPr>
        <w:t>______________________________________________________________________</w:t>
      </w:r>
    </w:p>
    <w:p>
      <w:pPr>
        <w:pStyle w:val="Default"/>
        <w:jc w:val="left"/>
        <w:rPr>
          <w:sz w:val="24"/>
          <w:szCs w:val="24"/>
        </w:rPr>
      </w:pPr>
    </w:p>
    <w:p>
      <w:pPr>
        <w:pStyle w:val="Default"/>
        <w:jc w:val="left"/>
        <w:rPr>
          <w:sz w:val="24"/>
          <w:szCs w:val="24"/>
        </w:rPr>
      </w:pPr>
      <w:r>
        <w:rPr>
          <w:sz w:val="24"/>
          <w:szCs w:val="24"/>
          <w:rtl w:val="0"/>
          <w:lang w:val="en-US"/>
        </w:rPr>
        <w:t>February 8</w:t>
      </w:r>
      <w:r>
        <w:rPr>
          <w:sz w:val="24"/>
          <w:szCs w:val="24"/>
          <w:rtl w:val="0"/>
        </w:rPr>
        <w:t>, 201</w:t>
      </w:r>
      <w:r>
        <w:rPr>
          <w:sz w:val="24"/>
          <w:szCs w:val="24"/>
          <w:rtl w:val="0"/>
          <w:lang w:val="en-US"/>
        </w:rPr>
        <w:t>6</w:t>
      </w:r>
      <w:r>
        <w:rPr>
          <w:sz w:val="24"/>
          <w:szCs w:val="24"/>
          <w:rtl w:val="0"/>
        </w:rPr>
        <w:t xml:space="preserve"> </w:t>
      </w:r>
      <w:r>
        <w:rPr>
          <w:sz w:val="24"/>
          <w:szCs w:val="24"/>
          <w:rtl w:val="0"/>
          <w:lang w:val="en-US"/>
        </w:rPr>
        <w:t>6</w:t>
      </w:r>
      <w:r>
        <w:rPr>
          <w:sz w:val="24"/>
          <w:szCs w:val="24"/>
          <w:rtl w:val="0"/>
        </w:rPr>
        <w:t>:00 PM</w:t>
      </w:r>
    </w:p>
    <w:p>
      <w:pPr>
        <w:pStyle w:val="Default"/>
        <w:jc w:val="left"/>
        <w:rPr>
          <w:sz w:val="24"/>
          <w:szCs w:val="24"/>
        </w:rPr>
      </w:pPr>
    </w:p>
    <w:p>
      <w:pPr>
        <w:pStyle w:val="Default"/>
        <w:jc w:val="left"/>
        <w:rPr>
          <w:sz w:val="24"/>
          <w:szCs w:val="24"/>
        </w:rPr>
      </w:pPr>
      <w:r>
        <w:rPr>
          <w:sz w:val="24"/>
          <w:szCs w:val="24"/>
          <w:rtl w:val="0"/>
          <w:lang w:val="it-IT"/>
        </w:rPr>
        <w:t xml:space="preserve">Facilitator:  </w:t>
      </w:r>
      <w:r>
        <w:rPr>
          <w:sz w:val="24"/>
          <w:szCs w:val="24"/>
          <w:rtl w:val="0"/>
          <w:lang w:val="en-US"/>
        </w:rPr>
        <w:t xml:space="preserve">Marcia Buser      </w:t>
      </w:r>
      <w:r>
        <w:rPr>
          <w:sz w:val="24"/>
          <w:szCs w:val="24"/>
          <w:rtl w:val="0"/>
        </w:rPr>
        <w:t xml:space="preserve">   Note Taker:  </w:t>
      </w:r>
      <w:r>
        <w:rPr>
          <w:sz w:val="24"/>
          <w:szCs w:val="24"/>
          <w:rtl w:val="0"/>
          <w:lang w:val="en-US"/>
        </w:rPr>
        <w:t>Cindy Bluemel</w:t>
      </w:r>
    </w:p>
    <w:p>
      <w:pPr>
        <w:pStyle w:val="Default"/>
        <w:jc w:val="left"/>
        <w:rPr>
          <w:sz w:val="24"/>
          <w:szCs w:val="24"/>
        </w:rPr>
      </w:pPr>
      <w:r>
        <w:rPr>
          <w:sz w:val="24"/>
          <w:szCs w:val="24"/>
          <w:rtl w:val="0"/>
          <w:lang w:val="nl-NL"/>
        </w:rPr>
        <w:t xml:space="preserve">Attendees:  </w:t>
        <w:tab/>
      </w:r>
      <w:r>
        <w:rPr>
          <w:sz w:val="24"/>
          <w:szCs w:val="24"/>
          <w:rtl w:val="0"/>
          <w:lang w:val="en-US"/>
        </w:rPr>
        <w:t>Barb Sexton</w:t>
      </w:r>
      <w:r>
        <w:rPr>
          <w:sz w:val="24"/>
          <w:szCs w:val="24"/>
        </w:rPr>
        <w:tab/>
      </w:r>
      <w:r>
        <w:rPr>
          <w:sz w:val="24"/>
          <w:szCs w:val="24"/>
          <w:rtl w:val="0"/>
        </w:rPr>
        <w:tab/>
        <w:tab/>
        <w:t>Marc Harvey</w:t>
      </w:r>
      <w:r>
        <w:rPr>
          <w:sz w:val="24"/>
          <w:szCs w:val="24"/>
        </w:rPr>
        <w:tab/>
      </w:r>
    </w:p>
    <w:p>
      <w:pPr>
        <w:pStyle w:val="Default"/>
        <w:jc w:val="left"/>
        <w:rPr>
          <w:sz w:val="24"/>
          <w:szCs w:val="24"/>
        </w:rPr>
      </w:pPr>
      <w:r>
        <w:rPr>
          <w:sz w:val="24"/>
          <w:szCs w:val="24"/>
          <w:rtl w:val="0"/>
          <w:lang w:val="en-US"/>
        </w:rPr>
        <w:t xml:space="preserve">                     Julie Larsen</w:t>
        <w:tab/>
        <w:tab/>
        <w:tab/>
        <w:t>Don Starkin</w:t>
      </w:r>
    </w:p>
    <w:p>
      <w:pPr>
        <w:pStyle w:val="Default"/>
        <w:jc w:val="left"/>
        <w:rPr>
          <w:sz w:val="24"/>
          <w:szCs w:val="24"/>
        </w:rPr>
      </w:pPr>
      <w:r>
        <w:rPr>
          <w:sz w:val="24"/>
          <w:szCs w:val="24"/>
          <w:rtl w:val="0"/>
        </w:rPr>
        <w:tab/>
        <w:tab/>
        <w:t>Laurece Bonam</w:t>
        <w:tab/>
        <w:tab/>
        <w:t>Sherri Starkin</w:t>
        <w:tab/>
        <w:tab/>
      </w:r>
    </w:p>
    <w:p>
      <w:pPr>
        <w:pStyle w:val="Default"/>
        <w:jc w:val="left"/>
        <w:rPr>
          <w:sz w:val="24"/>
          <w:szCs w:val="24"/>
        </w:rPr>
      </w:pPr>
      <w:r>
        <w:rPr>
          <w:sz w:val="24"/>
          <w:szCs w:val="24"/>
          <w:rtl w:val="0"/>
        </w:rPr>
        <w:tab/>
        <w:tab/>
        <w:t>Ralf Bluemel</w:t>
        <w:tab/>
        <w:tab/>
        <w:tab/>
        <w:t>Norm White</w:t>
      </w:r>
    </w:p>
    <w:p>
      <w:pPr>
        <w:pStyle w:val="Default"/>
        <w:jc w:val="left"/>
        <w:rPr>
          <w:sz w:val="24"/>
          <w:szCs w:val="24"/>
        </w:rPr>
      </w:pPr>
    </w:p>
    <w:p>
      <w:pPr>
        <w:pStyle w:val="Default"/>
        <w:jc w:val="left"/>
        <w:rPr>
          <w:sz w:val="24"/>
          <w:szCs w:val="24"/>
        </w:rPr>
      </w:pPr>
      <w:r>
        <w:rPr>
          <w:sz w:val="24"/>
          <w:szCs w:val="24"/>
        </w:rPr>
        <w:tab/>
      </w:r>
      <w:r>
        <w:rPr>
          <w:b w:val="1"/>
          <w:bCs w:val="1"/>
          <w:sz w:val="24"/>
          <w:szCs w:val="24"/>
          <w:rtl w:val="0"/>
          <w:lang w:val="en-US"/>
        </w:rPr>
        <w:t>Treasurer</w:t>
      </w:r>
      <w:r>
        <w:rPr>
          <w:rFonts w:hAnsi="Helvetica" w:hint="default"/>
          <w:b w:val="1"/>
          <w:bCs w:val="1"/>
          <w:sz w:val="24"/>
          <w:szCs w:val="24"/>
          <w:rtl w:val="0"/>
          <w:lang w:val="en-US"/>
        </w:rPr>
        <w:t>’</w:t>
      </w:r>
      <w:r>
        <w:rPr>
          <w:b w:val="1"/>
          <w:bCs w:val="1"/>
          <w:sz w:val="24"/>
          <w:szCs w:val="24"/>
          <w:rtl w:val="0"/>
          <w:lang w:val="en-US"/>
        </w:rPr>
        <w:t>s Report:</w:t>
      </w:r>
    </w:p>
    <w:p>
      <w:pPr>
        <w:pStyle w:val="Default"/>
        <w:jc w:val="left"/>
        <w:rPr>
          <w:sz w:val="24"/>
          <w:szCs w:val="24"/>
        </w:rPr>
      </w:pPr>
      <w:r>
        <w:rPr>
          <w:sz w:val="24"/>
          <w:szCs w:val="24"/>
          <w:rtl w:val="0"/>
          <w:lang w:val="en-US"/>
        </w:rPr>
        <w:t>Income for January was $476.46.  Expenses were $971.42.  Barb reported that she had paid the final amount on the PUD water bill so we now have a zero balance.  The 2016 budget was included on the treasurer</w:t>
      </w:r>
      <w:r>
        <w:rPr>
          <w:rFonts w:hAnsi="Helvetica" w:hint="default"/>
          <w:sz w:val="24"/>
          <w:szCs w:val="24"/>
          <w:rtl w:val="0"/>
          <w:lang w:val="en-US"/>
        </w:rPr>
        <w:t>’</w:t>
      </w:r>
      <w:r>
        <w:rPr>
          <w:sz w:val="24"/>
          <w:szCs w:val="24"/>
          <w:rtl w:val="0"/>
          <w:lang w:val="en-US"/>
        </w:rPr>
        <w:t>s report form.  The amounts for the Chocolate Festival  were delivered but will be finalized by next month.</w:t>
      </w:r>
    </w:p>
    <w:p>
      <w:pPr>
        <w:pStyle w:val="Default"/>
        <w:jc w:val="left"/>
        <w:rPr>
          <w:sz w:val="24"/>
          <w:szCs w:val="24"/>
        </w:rPr>
      </w:pPr>
    </w:p>
    <w:p>
      <w:pPr>
        <w:pStyle w:val="Default"/>
        <w:jc w:val="left"/>
        <w:rPr>
          <w:sz w:val="24"/>
          <w:szCs w:val="24"/>
        </w:rPr>
      </w:pPr>
      <w:r>
        <w:rPr>
          <w:sz w:val="24"/>
          <w:szCs w:val="24"/>
        </w:rPr>
        <w:tab/>
      </w:r>
      <w:r>
        <w:rPr>
          <w:b w:val="1"/>
          <w:bCs w:val="1"/>
          <w:sz w:val="24"/>
          <w:szCs w:val="24"/>
          <w:rtl w:val="0"/>
          <w:lang w:val="en-US"/>
        </w:rPr>
        <w:t>Chocolate Festival Report:</w:t>
      </w:r>
    </w:p>
    <w:p>
      <w:pPr>
        <w:pStyle w:val="Default"/>
        <w:jc w:val="left"/>
        <w:rPr>
          <w:sz w:val="24"/>
          <w:szCs w:val="24"/>
        </w:rPr>
      </w:pPr>
      <w:r>
        <w:rPr>
          <w:sz w:val="24"/>
          <w:szCs w:val="24"/>
          <w:rtl w:val="0"/>
          <w:lang w:val="en-US"/>
        </w:rPr>
        <w:t xml:space="preserve">Cindy Reported that by counting the number of raffle tickets the estimated attendance at the festival was 130.  The Chocolate Festival Committee  is going to meet to discuss pros and cons and possible changes.  </w:t>
      </w:r>
    </w:p>
    <w:p>
      <w:pPr>
        <w:pStyle w:val="Default"/>
        <w:jc w:val="left"/>
        <w:rPr>
          <w:sz w:val="24"/>
          <w:szCs w:val="24"/>
        </w:rPr>
      </w:pPr>
    </w:p>
    <w:p>
      <w:pPr>
        <w:pStyle w:val="Default"/>
        <w:jc w:val="left"/>
        <w:rPr>
          <w:b w:val="1"/>
          <w:bCs w:val="1"/>
          <w:sz w:val="24"/>
          <w:szCs w:val="24"/>
        </w:rPr>
      </w:pPr>
      <w:r>
        <w:rPr>
          <w:sz w:val="24"/>
          <w:szCs w:val="24"/>
        </w:rPr>
        <w:tab/>
      </w:r>
      <w:r>
        <w:rPr>
          <w:b w:val="1"/>
          <w:bCs w:val="1"/>
          <w:sz w:val="24"/>
          <w:szCs w:val="24"/>
          <w:rtl w:val="0"/>
          <w:lang w:val="en-US"/>
        </w:rPr>
        <w:t>Building Repairs and Rennovations:</w:t>
      </w:r>
    </w:p>
    <w:p>
      <w:pPr>
        <w:pStyle w:val="Default"/>
        <w:jc w:val="left"/>
        <w:rPr>
          <w:sz w:val="24"/>
          <w:szCs w:val="24"/>
        </w:rPr>
      </w:pPr>
      <w:r>
        <w:rPr>
          <w:sz w:val="24"/>
          <w:szCs w:val="24"/>
          <w:rtl w:val="0"/>
          <w:lang w:val="en-US"/>
        </w:rPr>
        <w:t>The principals office repairs are moving along.  Some glass was installed.  A few more panes were ordered.  The heater elements for the nurses</w:t>
      </w:r>
      <w:r>
        <w:rPr>
          <w:rFonts w:hAnsi="Helvetica" w:hint="default"/>
          <w:sz w:val="24"/>
          <w:szCs w:val="24"/>
          <w:rtl w:val="0"/>
          <w:lang w:val="en-US"/>
        </w:rPr>
        <w:t xml:space="preserve">’ </w:t>
      </w:r>
      <w:r>
        <w:rPr>
          <w:sz w:val="24"/>
          <w:szCs w:val="24"/>
          <w:rtl w:val="0"/>
          <w:lang w:val="en-US"/>
        </w:rPr>
        <w:t>office are on their way.</w:t>
      </w:r>
    </w:p>
    <w:p>
      <w:pPr>
        <w:pStyle w:val="Default"/>
        <w:jc w:val="left"/>
        <w:rPr>
          <w:sz w:val="24"/>
          <w:szCs w:val="24"/>
        </w:rPr>
      </w:pPr>
    </w:p>
    <w:p>
      <w:pPr>
        <w:pStyle w:val="Default"/>
        <w:jc w:val="left"/>
        <w:rPr>
          <w:sz w:val="24"/>
          <w:szCs w:val="24"/>
        </w:rPr>
      </w:pPr>
      <w:r>
        <w:rPr>
          <w:sz w:val="24"/>
          <w:szCs w:val="24"/>
          <w:rtl w:val="0"/>
          <w:lang w:val="en-US"/>
        </w:rPr>
        <w:t xml:space="preserve">Norm suggested that he purchase a ladder for the building.  Barb made a motion to approve the purchase of a ladder by Norm for not over $100.00.  The motion passed.  </w:t>
      </w:r>
    </w:p>
    <w:p>
      <w:pPr>
        <w:pStyle w:val="Default"/>
        <w:jc w:val="left"/>
        <w:rPr>
          <w:sz w:val="24"/>
          <w:szCs w:val="24"/>
        </w:rPr>
      </w:pPr>
    </w:p>
    <w:p>
      <w:pPr>
        <w:pStyle w:val="Default"/>
        <w:jc w:val="left"/>
        <w:rPr>
          <w:sz w:val="24"/>
          <w:szCs w:val="24"/>
        </w:rPr>
      </w:pPr>
      <w:r>
        <w:rPr>
          <w:sz w:val="24"/>
          <w:szCs w:val="24"/>
          <w:rtl w:val="0"/>
          <w:lang w:val="en-US"/>
        </w:rPr>
        <w:t xml:space="preserve">Ralf reported that he purchase two poles in order to put up the festival banner.  He stored them in the custodians closet.  They can be used again to place other banners or for other uses.  </w:t>
      </w:r>
    </w:p>
    <w:p>
      <w:pPr>
        <w:pStyle w:val="Default"/>
        <w:jc w:val="left"/>
        <w:rPr>
          <w:sz w:val="24"/>
          <w:szCs w:val="24"/>
        </w:rPr>
      </w:pPr>
    </w:p>
    <w:p>
      <w:pPr>
        <w:pStyle w:val="Default"/>
        <w:jc w:val="left"/>
        <w:rPr>
          <w:sz w:val="24"/>
          <w:szCs w:val="24"/>
        </w:rPr>
      </w:pPr>
      <w:r>
        <w:rPr>
          <w:sz w:val="24"/>
          <w:szCs w:val="24"/>
          <w:rtl w:val="0"/>
          <w:lang w:val="en-US"/>
        </w:rPr>
        <w:t xml:space="preserve">A sign for the building on the south end was discussed.  Barb offered to get a quote for a metal sign and Marcia offered to get a quote for lettering to be painted on the building.  </w:t>
      </w:r>
    </w:p>
    <w:p>
      <w:pPr>
        <w:pStyle w:val="Default"/>
        <w:jc w:val="left"/>
        <w:rPr>
          <w:sz w:val="24"/>
          <w:szCs w:val="24"/>
        </w:rPr>
      </w:pPr>
    </w:p>
    <w:p>
      <w:pPr>
        <w:pStyle w:val="Default"/>
        <w:jc w:val="left"/>
        <w:rPr>
          <w:sz w:val="24"/>
          <w:szCs w:val="24"/>
        </w:rPr>
      </w:pPr>
      <w:r>
        <w:rPr>
          <w:sz w:val="24"/>
          <w:szCs w:val="24"/>
          <w:rtl w:val="0"/>
          <w:lang w:val="en-US"/>
        </w:rPr>
        <w:t>Norm shared his concern about the fence on the south end or the playground.  It is a safety issue for kids and dogs.  He offered to purchase more chain link fencing and close the playground to the street by linking the new fence to the old.  He will also add a gate.  He asked for permission to do this and the board approved his suggestion.</w:t>
      </w:r>
    </w:p>
    <w:p>
      <w:pPr>
        <w:pStyle w:val="Default"/>
        <w:jc w:val="left"/>
        <w:rPr>
          <w:sz w:val="24"/>
          <w:szCs w:val="24"/>
        </w:rPr>
      </w:pPr>
    </w:p>
    <w:p>
      <w:pPr>
        <w:pStyle w:val="Default"/>
        <w:jc w:val="left"/>
        <w:rPr>
          <w:sz w:val="24"/>
          <w:szCs w:val="24"/>
        </w:rPr>
      </w:pPr>
      <w:r>
        <w:rPr>
          <w:sz w:val="24"/>
          <w:szCs w:val="24"/>
          <w:rtl w:val="0"/>
          <w:lang w:val="en-US"/>
        </w:rPr>
        <w:t xml:space="preserve">Andrew contacted Marcia and reported that the District is short handed right now and we will need to take care of some of our own garbage collection.  It was discussed that we should add to our list of clean up items that garbage be taken outside to the dumpster.  Especially after a big event as the can may be too full for the cleaning person to take care of it.  </w:t>
      </w:r>
    </w:p>
    <w:p>
      <w:pPr>
        <w:pStyle w:val="Default"/>
        <w:jc w:val="left"/>
        <w:rPr>
          <w:sz w:val="24"/>
          <w:szCs w:val="24"/>
        </w:rPr>
      </w:pPr>
    </w:p>
    <w:p>
      <w:pPr>
        <w:pStyle w:val="Default"/>
        <w:jc w:val="left"/>
        <w:rPr>
          <w:sz w:val="24"/>
          <w:szCs w:val="24"/>
        </w:rPr>
      </w:pPr>
      <w:r>
        <w:rPr>
          <w:sz w:val="24"/>
          <w:szCs w:val="24"/>
          <w:rtl w:val="0"/>
          <w:lang w:val="en-US"/>
        </w:rPr>
        <w:t xml:space="preserve">Marcia asked if we could cut the chain on the outside garbage can and get a locking chain that we can then lock and unlock.  The key will be kept with the dumpster key.  Norm offered to cut the current chain off.  Barb offered to buy the bike lock and cable to replace it.  </w:t>
      </w:r>
    </w:p>
    <w:p>
      <w:pPr>
        <w:pStyle w:val="Default"/>
        <w:jc w:val="left"/>
        <w:rPr>
          <w:sz w:val="24"/>
          <w:szCs w:val="24"/>
        </w:rPr>
      </w:pPr>
    </w:p>
    <w:p>
      <w:pPr>
        <w:pStyle w:val="Default"/>
        <w:jc w:val="left"/>
        <w:rPr>
          <w:sz w:val="24"/>
          <w:szCs w:val="24"/>
        </w:rPr>
      </w:pPr>
      <w:r>
        <w:rPr>
          <w:sz w:val="24"/>
          <w:szCs w:val="24"/>
          <w:rtl w:val="0"/>
          <w:lang w:val="en-US"/>
        </w:rPr>
        <w:t xml:space="preserve">Marcia asked Julie to check on whether anymore seat swings were coming.  </w:t>
      </w:r>
    </w:p>
    <w:p>
      <w:pPr>
        <w:pStyle w:val="Default"/>
        <w:jc w:val="left"/>
        <w:rPr>
          <w:sz w:val="24"/>
          <w:szCs w:val="24"/>
        </w:rPr>
      </w:pPr>
    </w:p>
    <w:p>
      <w:pPr>
        <w:pStyle w:val="Default"/>
        <w:jc w:val="left"/>
        <w:rPr>
          <w:sz w:val="24"/>
          <w:szCs w:val="24"/>
        </w:rPr>
      </w:pPr>
      <w:r>
        <w:rPr>
          <w:sz w:val="24"/>
          <w:szCs w:val="24"/>
        </w:rPr>
        <w:tab/>
      </w:r>
      <w:r>
        <w:rPr>
          <w:b w:val="1"/>
          <w:bCs w:val="1"/>
          <w:sz w:val="24"/>
          <w:szCs w:val="24"/>
          <w:rtl w:val="0"/>
          <w:lang w:val="en-US"/>
        </w:rPr>
        <w:t>School District Report:</w:t>
      </w:r>
    </w:p>
    <w:p>
      <w:pPr>
        <w:pStyle w:val="Default"/>
        <w:jc w:val="left"/>
        <w:rPr>
          <w:sz w:val="24"/>
          <w:szCs w:val="24"/>
        </w:rPr>
      </w:pPr>
      <w:r>
        <w:rPr>
          <w:sz w:val="24"/>
          <w:szCs w:val="24"/>
          <w:rtl w:val="0"/>
          <w:lang w:val="en-US"/>
        </w:rPr>
        <w:t xml:space="preserve">Andy sent Marcia an email that outlined his plan to report at the March meeting what the outcome of the ESD walk-through had been.  He is putting together a plan to </w:t>
      </w:r>
      <w:r>
        <w:rPr>
          <w:rFonts w:hAnsi="Helvetica" w:hint="default"/>
          <w:sz w:val="24"/>
          <w:szCs w:val="24"/>
          <w:rtl w:val="0"/>
          <w:lang w:val="en-US"/>
        </w:rPr>
        <w:t>“</w:t>
      </w:r>
      <w:r>
        <w:rPr>
          <w:sz w:val="24"/>
          <w:szCs w:val="24"/>
          <w:rtl w:val="0"/>
          <w:lang w:val="en-US"/>
        </w:rPr>
        <w:t>totally revitalize the green space.</w:t>
      </w:r>
      <w:r>
        <w:rPr>
          <w:rFonts w:hAnsi="Helvetica" w:hint="default"/>
          <w:sz w:val="24"/>
          <w:szCs w:val="24"/>
          <w:rtl w:val="0"/>
          <w:lang w:val="en-US"/>
        </w:rPr>
        <w:t xml:space="preserve">”  </w:t>
      </w:r>
    </w:p>
    <w:p>
      <w:pPr>
        <w:pStyle w:val="Default"/>
        <w:jc w:val="left"/>
        <w:rPr>
          <w:sz w:val="24"/>
          <w:szCs w:val="24"/>
        </w:rPr>
      </w:pPr>
    </w:p>
    <w:p>
      <w:pPr>
        <w:pStyle w:val="Default"/>
        <w:jc w:val="left"/>
        <w:rPr>
          <w:sz w:val="24"/>
          <w:szCs w:val="24"/>
        </w:rPr>
      </w:pPr>
      <w:r>
        <w:rPr>
          <w:sz w:val="24"/>
          <w:szCs w:val="24"/>
          <w:rtl w:val="0"/>
          <w:lang w:val="en-US"/>
        </w:rPr>
        <w:t xml:space="preserve">Related to that issue Marcia offered to order puncture vine weevils to help eradicate the goat heads from the lawn and the playground.  The board accepted her proposal.  She will order them now and they will be delivered in July.  </w:t>
      </w:r>
    </w:p>
    <w:p>
      <w:pPr>
        <w:pStyle w:val="Default"/>
        <w:jc w:val="left"/>
        <w:rPr>
          <w:sz w:val="24"/>
          <w:szCs w:val="24"/>
        </w:rPr>
      </w:pPr>
    </w:p>
    <w:p>
      <w:pPr>
        <w:pStyle w:val="Default"/>
        <w:jc w:val="left"/>
        <w:rPr>
          <w:b w:val="1"/>
          <w:bCs w:val="1"/>
          <w:sz w:val="24"/>
          <w:szCs w:val="24"/>
        </w:rPr>
      </w:pPr>
      <w:r>
        <w:rPr>
          <w:b w:val="1"/>
          <w:bCs w:val="1"/>
          <w:sz w:val="24"/>
          <w:szCs w:val="24"/>
          <w:rtl w:val="0"/>
        </w:rPr>
        <w:tab/>
        <w:t>Upcoming Events:</w:t>
      </w:r>
    </w:p>
    <w:p>
      <w:pPr>
        <w:pStyle w:val="Default"/>
        <w:jc w:val="left"/>
        <w:rPr>
          <w:sz w:val="24"/>
          <w:szCs w:val="24"/>
        </w:rPr>
      </w:pPr>
      <w:r>
        <w:rPr>
          <w:sz w:val="24"/>
          <w:szCs w:val="24"/>
          <w:rtl w:val="0"/>
          <w:lang w:val="en-US"/>
        </w:rPr>
        <w:t xml:space="preserve">Monday, Feb 15th is the playground renovation day.  The wood material will be delivered and a volunteer crew of OLESS and high school students will be available to spread them out over the playground.  Sherri will be the person in charge that day with the help of Laurece, Don and Marc.  Marcia reminded Sherri to also take pictures.  Food will be served after the work is done.   </w:t>
      </w:r>
    </w:p>
    <w:p>
      <w:pPr>
        <w:pStyle w:val="Default"/>
        <w:jc w:val="left"/>
        <w:rPr>
          <w:sz w:val="24"/>
          <w:szCs w:val="24"/>
        </w:rPr>
      </w:pPr>
    </w:p>
    <w:p>
      <w:pPr>
        <w:pStyle w:val="Default"/>
        <w:jc w:val="left"/>
        <w:rPr>
          <w:sz w:val="24"/>
          <w:szCs w:val="24"/>
        </w:rPr>
      </w:pPr>
      <w:r>
        <w:rPr>
          <w:sz w:val="24"/>
          <w:szCs w:val="24"/>
          <w:rtl w:val="0"/>
          <w:lang w:val="en-US"/>
        </w:rPr>
        <w:t xml:space="preserve">The following is an email communication to Vern from Andy about the wood product for the playground. </w:t>
      </w:r>
    </w:p>
    <w:p>
      <w:pPr>
        <w:pStyle w:val="Default"/>
        <w:jc w:val="left"/>
        <w:rPr>
          <w:sz w:val="24"/>
          <w:szCs w:val="24"/>
        </w:rPr>
      </w:pPr>
    </w:p>
    <w:p>
      <w:pPr>
        <w:pStyle w:val="Default"/>
        <w:bidi w:val="0"/>
        <w:ind w:left="0" w:right="0" w:firstLine="0"/>
        <w:jc w:val="left"/>
        <w:rPr>
          <w:sz w:val="24"/>
          <w:szCs w:val="24"/>
          <w:rtl w:val="0"/>
        </w:rPr>
      </w:pPr>
      <w:r>
        <w:rPr>
          <w:rFonts w:hAnsi="Helvetica" w:hint="default"/>
          <w:sz w:val="24"/>
          <w:szCs w:val="24"/>
          <w:rtl w:val="0"/>
          <w:lang w:val="en-US"/>
        </w:rPr>
        <w:t>“</w:t>
      </w:r>
      <w:r>
        <w:rPr>
          <w:rFonts w:ascii="Helvetica"/>
          <w:sz w:val="24"/>
          <w:szCs w:val="24"/>
          <w:rtl w:val="0"/>
          <w:lang w:val="en-US"/>
        </w:rPr>
        <w:t>Hello Vern, I just wanted to touch base with you in response to some concerns that you may have. We will be putting in 12 to 18 inches of wood chips once compressed this will give us 9 to 12 inches of actual fall protection. The minimum is 9 inches of compressed wood chips for a fall zone of up to 7 feet high and must extend a minimum of six feet out from any fall zone. This is all based on guidelines set up by the Consumer Products Safety Commission. If you would like more info please let me know and I would be happy to provide you with anything I can. Thanks Vern I hope to see you on the 15.</w:t>
      </w:r>
      <w:r>
        <w:rPr>
          <w:rFonts w:hAnsi="Helvetica" w:hint="default"/>
          <w:sz w:val="24"/>
          <w:szCs w:val="24"/>
          <w:rtl w:val="0"/>
          <w:lang w:val="en-US"/>
        </w:rPr>
        <w:t>”</w:t>
      </w:r>
    </w:p>
    <w:p>
      <w:pPr>
        <w:pStyle w:val="Default"/>
        <w:jc w:val="left"/>
        <w:rPr>
          <w:sz w:val="24"/>
          <w:szCs w:val="24"/>
        </w:rPr>
      </w:pPr>
    </w:p>
    <w:p>
      <w:pPr>
        <w:pStyle w:val="Default"/>
        <w:jc w:val="left"/>
        <w:rPr>
          <w:sz w:val="24"/>
          <w:szCs w:val="24"/>
        </w:rPr>
      </w:pPr>
      <w:r>
        <w:rPr>
          <w:sz w:val="24"/>
          <w:szCs w:val="24"/>
          <w:rtl w:val="0"/>
          <w:lang w:val="en-US"/>
        </w:rPr>
        <w:t xml:space="preserve">Cindy reported on the Social Media Marketing Class and wondered if there was interest in another one.  The board decided to plan one for April.  Cindy said she would contact James Chapman of Gorge Ink to schedule another class.  </w:t>
      </w:r>
    </w:p>
    <w:p>
      <w:pPr>
        <w:pStyle w:val="Default"/>
        <w:jc w:val="left"/>
        <w:rPr>
          <w:sz w:val="24"/>
          <w:szCs w:val="24"/>
        </w:rPr>
      </w:pPr>
    </w:p>
    <w:p>
      <w:pPr>
        <w:pStyle w:val="Default"/>
        <w:jc w:val="left"/>
        <w:rPr>
          <w:sz w:val="24"/>
          <w:szCs w:val="24"/>
        </w:rPr>
      </w:pPr>
      <w:r>
        <w:rPr>
          <w:sz w:val="24"/>
          <w:szCs w:val="24"/>
          <w:rtl w:val="0"/>
          <w:lang w:val="en-US"/>
        </w:rPr>
        <w:t xml:space="preserve">Barb gave the 2015 books to Don for him to complete the annual audit.  </w:t>
      </w:r>
    </w:p>
    <w:p>
      <w:pPr>
        <w:pStyle w:val="Default"/>
        <w:jc w:val="left"/>
        <w:rPr>
          <w:sz w:val="24"/>
          <w:szCs w:val="24"/>
        </w:rPr>
      </w:pPr>
    </w:p>
    <w:p>
      <w:pPr>
        <w:pStyle w:val="Default"/>
        <w:jc w:val="left"/>
        <w:rPr>
          <w:sz w:val="24"/>
          <w:szCs w:val="24"/>
        </w:rPr>
      </w:pPr>
      <w:r>
        <w:rPr>
          <w:sz w:val="24"/>
          <w:szCs w:val="24"/>
        </w:rPr>
        <w:tab/>
      </w:r>
      <w:r>
        <w:rPr>
          <w:b w:val="1"/>
          <w:bCs w:val="1"/>
          <w:sz w:val="24"/>
          <w:szCs w:val="24"/>
          <w:rtl w:val="0"/>
          <w:lang w:val="en-US"/>
        </w:rPr>
        <w:t>Next Meeting:</w:t>
      </w:r>
    </w:p>
    <w:p>
      <w:pPr>
        <w:pStyle w:val="Default"/>
        <w:jc w:val="left"/>
        <w:rPr>
          <w:sz w:val="24"/>
          <w:szCs w:val="24"/>
        </w:rPr>
      </w:pPr>
      <w:r>
        <w:rPr>
          <w:sz w:val="24"/>
          <w:szCs w:val="24"/>
          <w:rtl w:val="0"/>
          <w:lang w:val="en-US"/>
        </w:rPr>
        <w:t>Monday March 14th, 6:00PM</w:t>
      </w:r>
    </w:p>
    <w:p>
      <w:pPr>
        <w:pStyle w:val="Default"/>
        <w:jc w:val="left"/>
        <w:rPr>
          <w:sz w:val="24"/>
          <w:szCs w:val="24"/>
        </w:rPr>
      </w:pPr>
    </w:p>
    <w:p>
      <w:pPr>
        <w:pStyle w:val="Default"/>
        <w:jc w:val="left"/>
        <w:rPr>
          <w:sz w:val="24"/>
          <w:szCs w:val="24"/>
        </w:rPr>
      </w:pPr>
    </w:p>
    <w:p>
      <w:pPr>
        <w:pStyle w:val="Default"/>
        <w:jc w:val="left"/>
        <w:rPr>
          <w:sz w:val="24"/>
          <w:szCs w:val="24"/>
        </w:rPr>
      </w:pPr>
    </w:p>
    <w:p>
      <w:pPr>
        <w:pStyle w:val="Default"/>
        <w:jc w:val="left"/>
      </w:pPr>
      <w:r>
        <w:rPr>
          <w:sz w:val="24"/>
          <w:szCs w:val="24"/>
        </w:rPr>
      </w:r>
    </w:p>
    <w:sectPr>
      <w:headerReference w:type="default" r:id="rId4"/>
      <w:footerReference w:type="default" r:id="rId5"/>
      <w:pgSz w:w="12240" w:h="15840" w:orient="portrait"/>
      <w:pgMar w:top="720" w:right="72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